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D50FA" w:rsidRPr="00254B44" w:rsidRDefault="00C374EB">
      <w:pPr>
        <w:jc w:val="center"/>
        <w:rPr>
          <w:rFonts w:cs="Times New Roman"/>
          <w:b/>
          <w:bCs/>
          <w:color w:val="auto"/>
          <w:sz w:val="6"/>
          <w:szCs w:val="6"/>
          <w:lang w:val="ru-RU"/>
        </w:rPr>
      </w:pPr>
      <w:r>
        <w:rPr>
          <w:rFonts w:cs="Times New Roman"/>
          <w:b/>
          <w:bCs/>
          <w:color w:val="auto"/>
          <w:sz w:val="28"/>
          <w:szCs w:val="28"/>
          <w:lang w:val="ru-RU"/>
        </w:rPr>
        <w:t>ВИДЕОСТЕНА С УЛЬТРАТОНК</w:t>
      </w:r>
      <w:r w:rsidR="001519A0">
        <w:rPr>
          <w:rFonts w:cs="Times New Roman"/>
          <w:b/>
          <w:bCs/>
          <w:color w:val="auto"/>
          <w:sz w:val="28"/>
          <w:szCs w:val="28"/>
          <w:lang w:val="ru-RU"/>
        </w:rPr>
        <w:t xml:space="preserve">ОЙ </w:t>
      </w:r>
      <w:proofErr w:type="gramStart"/>
      <w:r w:rsidR="001519A0">
        <w:rPr>
          <w:rFonts w:cs="Times New Roman"/>
          <w:b/>
          <w:bCs/>
          <w:color w:val="auto"/>
          <w:sz w:val="28"/>
          <w:szCs w:val="28"/>
          <w:lang w:val="ru-RU"/>
        </w:rPr>
        <w:t xml:space="preserve">РАМКОЙ </w:t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 xml:space="preserve"> 0</w:t>
      </w:r>
      <w:proofErr w:type="gramEnd"/>
      <w:r>
        <w:rPr>
          <w:rFonts w:cs="Times New Roman"/>
          <w:b/>
          <w:bCs/>
          <w:color w:val="auto"/>
          <w:sz w:val="28"/>
          <w:szCs w:val="28"/>
          <w:lang w:val="ru-RU"/>
        </w:rPr>
        <w:t>,44 ММ</w:t>
      </w:r>
      <w:r w:rsidR="004F754D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="004F754D" w:rsidRPr="004F754D">
        <w:rPr>
          <w:rFonts w:cs="Times New Roman"/>
          <w:b/>
          <w:bCs/>
          <w:color w:val="auto"/>
          <w:sz w:val="28"/>
          <w:szCs w:val="28"/>
          <w:lang w:val="ru-RU"/>
        </w:rPr>
        <w:t>LG 55SVH7E</w:t>
      </w:r>
      <w:r w:rsidR="00E95E95">
        <w:rPr>
          <w:rFonts w:cs="Times New Roman"/>
          <w:b/>
          <w:bCs/>
          <w:color w:val="auto"/>
          <w:sz w:val="28"/>
          <w:szCs w:val="28"/>
          <w:lang w:val="ru-RU"/>
        </w:rPr>
        <w:t xml:space="preserve">: </w:t>
      </w:r>
      <w:r w:rsidR="004F754D">
        <w:rPr>
          <w:rFonts w:cs="Times New Roman"/>
          <w:b/>
          <w:bCs/>
          <w:color w:val="auto"/>
          <w:sz w:val="28"/>
          <w:szCs w:val="28"/>
          <w:lang w:val="ru-RU"/>
        </w:rPr>
        <w:t>ФИЛИГРАННОЕ РЕШЕНИЕ</w:t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 xml:space="preserve"> ДЛЯ РАЗЛИЧНЫХ </w:t>
      </w:r>
      <w:r w:rsidR="001519A0">
        <w:rPr>
          <w:rFonts w:cs="Times New Roman"/>
          <w:b/>
          <w:bCs/>
          <w:color w:val="auto"/>
          <w:sz w:val="28"/>
          <w:szCs w:val="28"/>
          <w:lang w:val="ru-RU"/>
        </w:rPr>
        <w:t>ЗАДАЧ</w:t>
      </w:r>
    </w:p>
    <w:p w:rsidR="002D50FA" w:rsidRPr="00254B44" w:rsidRDefault="002D50FA">
      <w:pPr>
        <w:jc w:val="center"/>
        <w:rPr>
          <w:rFonts w:cs="Times New Roman"/>
          <w:i/>
          <w:iCs/>
          <w:color w:val="auto"/>
          <w:sz w:val="36"/>
          <w:szCs w:val="36"/>
          <w:lang w:val="ru-RU"/>
        </w:rPr>
      </w:pPr>
    </w:p>
    <w:p w:rsidR="00247314" w:rsidRPr="009C6DEC" w:rsidRDefault="00E95E95">
      <w:pPr>
        <w:spacing w:line="360" w:lineRule="auto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b/>
          <w:bCs/>
          <w:color w:val="auto"/>
          <w:lang w:val="ru-RU"/>
        </w:rPr>
        <w:t>Москва</w:t>
      </w:r>
      <w:r w:rsidR="00E84158" w:rsidRPr="00254B44">
        <w:rPr>
          <w:rFonts w:cs="Times New Roman"/>
          <w:b/>
          <w:bCs/>
          <w:color w:val="auto"/>
          <w:lang w:val="ru-RU"/>
        </w:rPr>
        <w:t xml:space="preserve">, </w:t>
      </w:r>
      <w:r w:rsidR="002169CC">
        <w:rPr>
          <w:rFonts w:cs="Times New Roman"/>
          <w:b/>
          <w:bCs/>
          <w:color w:val="auto"/>
          <w:lang w:val="ru-RU"/>
        </w:rPr>
        <w:t>3</w:t>
      </w:r>
      <w:r w:rsidR="002169CC">
        <w:rPr>
          <w:rFonts w:cs="Times New Roman"/>
          <w:b/>
          <w:bCs/>
          <w:color w:val="auto"/>
          <w:lang w:val="ru-RU"/>
        </w:rPr>
        <w:t xml:space="preserve">1 </w:t>
      </w:r>
      <w:r>
        <w:rPr>
          <w:rFonts w:cs="Times New Roman"/>
          <w:b/>
          <w:bCs/>
          <w:color w:val="auto"/>
          <w:lang w:val="ru-RU"/>
        </w:rPr>
        <w:t>ию</w:t>
      </w:r>
      <w:r w:rsidR="002169CC">
        <w:rPr>
          <w:rFonts w:cs="Times New Roman"/>
          <w:b/>
          <w:bCs/>
          <w:color w:val="auto"/>
          <w:lang w:val="ru-RU"/>
        </w:rPr>
        <w:t>л</w:t>
      </w:r>
      <w:r>
        <w:rPr>
          <w:rFonts w:cs="Times New Roman"/>
          <w:b/>
          <w:bCs/>
          <w:color w:val="auto"/>
          <w:lang w:val="ru-RU"/>
        </w:rPr>
        <w:t>я</w:t>
      </w:r>
      <w:r w:rsidR="00E84158" w:rsidRPr="00254B44">
        <w:rPr>
          <w:rFonts w:cs="Times New Roman"/>
          <w:b/>
          <w:bCs/>
          <w:color w:val="auto"/>
          <w:lang w:val="ru-RU"/>
        </w:rPr>
        <w:t xml:space="preserve"> 2019 года</w:t>
      </w:r>
      <w:r w:rsidR="009153F6">
        <w:rPr>
          <w:rFonts w:cs="Times New Roman"/>
          <w:color w:val="auto"/>
          <w:lang w:val="ru-RU"/>
        </w:rPr>
        <w:t xml:space="preserve"> - </w:t>
      </w:r>
      <w:r>
        <w:rPr>
          <w:rFonts w:cs="Times New Roman"/>
          <w:color w:val="auto"/>
          <w:lang w:val="ru-RU"/>
        </w:rPr>
        <w:t>К</w:t>
      </w:r>
      <w:r w:rsidR="00E84158" w:rsidRPr="00254B44">
        <w:rPr>
          <w:rFonts w:cs="Times New Roman"/>
          <w:color w:val="auto"/>
          <w:lang w:val="ru-RU"/>
        </w:rPr>
        <w:t xml:space="preserve">омпания </w:t>
      </w:r>
      <w:r w:rsidR="00E84158" w:rsidRPr="00254B44">
        <w:rPr>
          <w:rFonts w:cs="Times New Roman"/>
          <w:color w:val="auto"/>
        </w:rPr>
        <w:t>LG</w:t>
      </w:r>
      <w:r w:rsidR="00E84158" w:rsidRPr="00254B44">
        <w:rPr>
          <w:rFonts w:cs="Times New Roman"/>
          <w:color w:val="auto"/>
          <w:lang w:val="ru-RU"/>
        </w:rPr>
        <w:t xml:space="preserve"> </w:t>
      </w:r>
      <w:r w:rsidR="00E84158" w:rsidRPr="00254B44">
        <w:rPr>
          <w:rFonts w:cs="Times New Roman"/>
          <w:color w:val="auto"/>
        </w:rPr>
        <w:t>Electronics</w:t>
      </w:r>
      <w:r w:rsidR="00E84158" w:rsidRPr="00254B44">
        <w:rPr>
          <w:rFonts w:cs="Times New Roman"/>
          <w:color w:val="auto"/>
          <w:lang w:val="ru-RU"/>
        </w:rPr>
        <w:t xml:space="preserve"> (</w:t>
      </w:r>
      <w:r w:rsidR="00E84158" w:rsidRPr="00254B44">
        <w:rPr>
          <w:rFonts w:cs="Times New Roman"/>
          <w:color w:val="auto"/>
        </w:rPr>
        <w:t>LG</w:t>
      </w:r>
      <w:r w:rsidR="00E84158" w:rsidRPr="00254B44">
        <w:rPr>
          <w:rFonts w:cs="Times New Roman"/>
          <w:color w:val="auto"/>
          <w:lang w:val="ru-RU"/>
        </w:rPr>
        <w:t>) представ</w:t>
      </w:r>
      <w:r w:rsidR="00247314">
        <w:rPr>
          <w:rFonts w:cs="Times New Roman"/>
          <w:color w:val="auto"/>
          <w:lang w:val="ru-RU"/>
        </w:rPr>
        <w:t>ляет на российском рынк</w:t>
      </w:r>
      <w:r w:rsidR="009153F6">
        <w:rPr>
          <w:rFonts w:cs="Times New Roman"/>
          <w:color w:val="auto"/>
          <w:lang w:val="ru-RU"/>
        </w:rPr>
        <w:t>е</w:t>
      </w:r>
      <w:r w:rsidR="00247314">
        <w:rPr>
          <w:rFonts w:cs="Times New Roman"/>
          <w:color w:val="auto"/>
          <w:lang w:val="ru-RU"/>
        </w:rPr>
        <w:t xml:space="preserve"> </w:t>
      </w:r>
      <w:r w:rsidR="00785A6C">
        <w:rPr>
          <w:rFonts w:cs="Times New Roman"/>
          <w:color w:val="auto"/>
          <w:lang w:val="ru-RU"/>
        </w:rPr>
        <w:t xml:space="preserve">дисплей для </w:t>
      </w:r>
      <w:proofErr w:type="spellStart"/>
      <w:r w:rsidR="00785A6C">
        <w:rPr>
          <w:rFonts w:cs="Times New Roman"/>
          <w:color w:val="auto"/>
          <w:lang w:val="ru-RU"/>
        </w:rPr>
        <w:t>видеостен</w:t>
      </w:r>
      <w:proofErr w:type="spellEnd"/>
      <w:r w:rsidR="00C374EB">
        <w:rPr>
          <w:rFonts w:cs="Times New Roman"/>
          <w:color w:val="auto"/>
          <w:lang w:val="ru-RU"/>
        </w:rPr>
        <w:t xml:space="preserve"> </w:t>
      </w:r>
      <w:r w:rsidR="00C374EB" w:rsidRPr="009C6DEC">
        <w:rPr>
          <w:rFonts w:cs="Times New Roman"/>
          <w:color w:val="auto"/>
        </w:rPr>
        <w:t>LG</w:t>
      </w:r>
      <w:r w:rsidR="00C374EB" w:rsidRPr="009C6DEC">
        <w:rPr>
          <w:rFonts w:cs="Times New Roman"/>
          <w:color w:val="auto"/>
          <w:lang w:val="ru-RU"/>
        </w:rPr>
        <w:t xml:space="preserve"> 55SVH7E с ультратонк</w:t>
      </w:r>
      <w:r w:rsidR="001519A0">
        <w:rPr>
          <w:rFonts w:cs="Times New Roman"/>
          <w:color w:val="auto"/>
          <w:lang w:val="ru-RU"/>
        </w:rPr>
        <w:t>ой рамкой</w:t>
      </w:r>
      <w:r w:rsidR="00C374EB" w:rsidRPr="009C6DEC">
        <w:rPr>
          <w:rFonts w:cs="Times New Roman"/>
          <w:color w:val="auto"/>
          <w:lang w:val="ru-RU"/>
        </w:rPr>
        <w:t xml:space="preserve"> 0,44 мм</w:t>
      </w:r>
      <w:r w:rsidR="00785A6C" w:rsidRPr="009C6DEC">
        <w:rPr>
          <w:rFonts w:cs="Times New Roman"/>
          <w:color w:val="auto"/>
          <w:lang w:val="ru-RU"/>
        </w:rPr>
        <w:t xml:space="preserve">. </w:t>
      </w:r>
    </w:p>
    <w:p w:rsidR="00C374EB" w:rsidRPr="009C6DEC" w:rsidRDefault="00C374EB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9C6DEC">
        <w:rPr>
          <w:rFonts w:cs="Times New Roman"/>
          <w:color w:val="auto"/>
          <w:lang w:val="ru-RU"/>
        </w:rPr>
        <w:t xml:space="preserve">Благодаря малой толщине </w:t>
      </w:r>
      <w:r w:rsidR="001519A0">
        <w:rPr>
          <w:rFonts w:cs="Times New Roman"/>
          <w:color w:val="auto"/>
          <w:lang w:val="ru-RU"/>
        </w:rPr>
        <w:t>рамки</w:t>
      </w:r>
      <w:r w:rsidR="001519A0" w:rsidRPr="009C6DEC">
        <w:rPr>
          <w:rFonts w:cs="Times New Roman"/>
          <w:color w:val="auto"/>
          <w:lang w:val="ru-RU"/>
        </w:rPr>
        <w:t xml:space="preserve"> </w:t>
      </w:r>
      <w:r w:rsidR="004F754D" w:rsidRPr="009C6DEC">
        <w:rPr>
          <w:rFonts w:cs="Times New Roman"/>
          <w:color w:val="auto"/>
          <w:lang w:val="ru-RU"/>
        </w:rPr>
        <w:t xml:space="preserve">(0,44мм) </w:t>
      </w:r>
      <w:r w:rsidRPr="009C6DEC">
        <w:rPr>
          <w:rFonts w:cs="Times New Roman"/>
          <w:color w:val="auto"/>
          <w:lang w:val="ru-RU"/>
        </w:rPr>
        <w:t xml:space="preserve">инсталляция из дисплеев </w:t>
      </w:r>
      <w:r w:rsidR="00785A6C" w:rsidRPr="009C6DEC">
        <w:rPr>
          <w:rFonts w:cs="Times New Roman"/>
          <w:color w:val="auto"/>
        </w:rPr>
        <w:t>LG</w:t>
      </w:r>
      <w:r w:rsidR="00785A6C" w:rsidRPr="009C6DEC">
        <w:rPr>
          <w:rFonts w:cs="Times New Roman"/>
          <w:color w:val="auto"/>
          <w:lang w:val="ru-RU"/>
        </w:rPr>
        <w:t xml:space="preserve"> 55SVH7E </w:t>
      </w:r>
      <w:r w:rsidRPr="009C6DEC">
        <w:rPr>
          <w:rFonts w:cs="Times New Roman"/>
          <w:color w:val="auto"/>
          <w:lang w:val="ru-RU"/>
        </w:rPr>
        <w:t>выглядит как единое полотно</w:t>
      </w:r>
      <w:r w:rsidR="004F754D" w:rsidRPr="009C6DEC">
        <w:rPr>
          <w:rFonts w:cs="Times New Roman"/>
          <w:color w:val="auto"/>
          <w:lang w:val="ru-RU"/>
        </w:rPr>
        <w:t xml:space="preserve">, в которой толщина «рамка к рамке» (0,88мм) не толще кредитной карты. Стоит также отметить превосходное качество изображения этих дисплеев: </w:t>
      </w:r>
      <w:r w:rsidR="001519A0">
        <w:rPr>
          <w:rFonts w:cs="Times New Roman"/>
          <w:color w:val="auto"/>
          <w:lang w:val="ru-RU"/>
        </w:rPr>
        <w:t>модель</w:t>
      </w:r>
      <w:r w:rsidR="001519A0" w:rsidRPr="009C6DEC">
        <w:rPr>
          <w:rFonts w:cs="Times New Roman"/>
          <w:color w:val="auto"/>
          <w:lang w:val="ru-RU"/>
        </w:rPr>
        <w:t xml:space="preserve"> </w:t>
      </w:r>
      <w:r w:rsidR="004F754D" w:rsidRPr="009C6DEC">
        <w:rPr>
          <w:rFonts w:cs="Times New Roman"/>
          <w:color w:val="auto"/>
        </w:rPr>
        <w:t>LG</w:t>
      </w:r>
      <w:r w:rsidR="004F754D" w:rsidRPr="009C6DEC">
        <w:rPr>
          <w:rFonts w:cs="Times New Roman"/>
          <w:color w:val="auto"/>
          <w:lang w:val="ru-RU"/>
        </w:rPr>
        <w:t xml:space="preserve"> 55SVH7E отличаются </w:t>
      </w:r>
      <w:r w:rsidR="001519A0">
        <w:rPr>
          <w:rFonts w:cs="Times New Roman"/>
          <w:color w:val="auto"/>
          <w:lang w:val="ru-RU"/>
        </w:rPr>
        <w:t xml:space="preserve">большей </w:t>
      </w:r>
      <w:r w:rsidR="004F754D" w:rsidRPr="009C6DEC">
        <w:rPr>
          <w:rFonts w:cs="Times New Roman"/>
          <w:color w:val="auto"/>
          <w:lang w:val="ru-RU"/>
        </w:rPr>
        <w:t>однородностью цвета и широким</w:t>
      </w:r>
      <w:r w:rsidR="001519A0">
        <w:rPr>
          <w:rFonts w:cs="Times New Roman"/>
          <w:color w:val="auto"/>
          <w:lang w:val="ru-RU"/>
        </w:rPr>
        <w:t>и</w:t>
      </w:r>
      <w:r w:rsidR="004F754D" w:rsidRPr="009C6DEC">
        <w:rPr>
          <w:rFonts w:cs="Times New Roman"/>
          <w:color w:val="auto"/>
          <w:lang w:val="ru-RU"/>
        </w:rPr>
        <w:t xml:space="preserve"> угл</w:t>
      </w:r>
      <w:r w:rsidR="001519A0">
        <w:rPr>
          <w:rFonts w:cs="Times New Roman"/>
          <w:color w:val="auto"/>
          <w:lang w:val="ru-RU"/>
        </w:rPr>
        <w:t>ами</w:t>
      </w:r>
      <w:r w:rsidR="004F754D" w:rsidRPr="009C6DEC">
        <w:rPr>
          <w:rFonts w:cs="Times New Roman"/>
          <w:color w:val="auto"/>
          <w:lang w:val="ru-RU"/>
        </w:rPr>
        <w:t xml:space="preserve"> обзора.</w:t>
      </w:r>
    </w:p>
    <w:p w:rsidR="004F754D" w:rsidRDefault="004F754D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9C6DEC">
        <w:rPr>
          <w:rFonts w:cs="Times New Roman"/>
          <w:color w:val="auto"/>
          <w:lang w:val="ru-RU"/>
        </w:rPr>
        <w:t xml:space="preserve">Благодаря своим характеристикам </w:t>
      </w:r>
      <w:r w:rsidR="00785A6C" w:rsidRPr="009C6DEC">
        <w:rPr>
          <w:rFonts w:cs="Times New Roman"/>
          <w:color w:val="auto"/>
          <w:lang w:val="ru-RU"/>
        </w:rPr>
        <w:t xml:space="preserve">дисплеи </w:t>
      </w:r>
      <w:r w:rsidRPr="009C6DEC">
        <w:rPr>
          <w:rFonts w:cs="Times New Roman"/>
          <w:color w:val="auto"/>
        </w:rPr>
        <w:t>LG</w:t>
      </w:r>
      <w:r w:rsidRPr="009C6DEC">
        <w:rPr>
          <w:rFonts w:cs="Times New Roman"/>
          <w:color w:val="auto"/>
          <w:lang w:val="ru-RU"/>
        </w:rPr>
        <w:t xml:space="preserve"> 55SVH7E мо</w:t>
      </w:r>
      <w:r w:rsidR="00785A6C" w:rsidRPr="009C6DEC">
        <w:rPr>
          <w:rFonts w:cs="Times New Roman"/>
          <w:color w:val="auto"/>
          <w:lang w:val="ru-RU"/>
        </w:rPr>
        <w:t>гут</w:t>
      </w:r>
      <w:r w:rsidRPr="009C6DEC">
        <w:rPr>
          <w:rFonts w:cs="Times New Roman"/>
          <w:color w:val="auto"/>
          <w:lang w:val="ru-RU"/>
        </w:rPr>
        <w:t xml:space="preserve"> использоваться в совершенно различных помещениях, от </w:t>
      </w:r>
      <w:r w:rsidR="001519A0">
        <w:rPr>
          <w:rFonts w:cs="Times New Roman"/>
          <w:color w:val="auto"/>
          <w:lang w:val="ru-RU"/>
        </w:rPr>
        <w:t>лобби бизнес центра</w:t>
      </w:r>
      <w:r w:rsidRPr="009C6DEC">
        <w:rPr>
          <w:rFonts w:cs="Times New Roman"/>
          <w:color w:val="auto"/>
          <w:lang w:val="ru-RU"/>
        </w:rPr>
        <w:t xml:space="preserve"> </w:t>
      </w:r>
      <w:r w:rsidR="001519A0">
        <w:rPr>
          <w:rFonts w:cs="Times New Roman"/>
          <w:color w:val="auto"/>
          <w:lang w:val="ru-RU"/>
        </w:rPr>
        <w:t>до</w:t>
      </w:r>
      <w:r w:rsidRPr="009C6DEC">
        <w:rPr>
          <w:rFonts w:cs="Times New Roman"/>
          <w:color w:val="auto"/>
          <w:lang w:val="ru-RU"/>
        </w:rPr>
        <w:t xml:space="preserve"> диспетчерской, ТВ-студ</w:t>
      </w:r>
      <w:r w:rsidR="002169CC">
        <w:rPr>
          <w:rFonts w:cs="Times New Roman"/>
          <w:color w:val="auto"/>
          <w:lang w:val="ru-RU"/>
        </w:rPr>
        <w:t>ии</w:t>
      </w:r>
      <w:r w:rsidRPr="009C6DEC">
        <w:rPr>
          <w:rFonts w:cs="Times New Roman"/>
          <w:color w:val="auto"/>
          <w:lang w:val="ru-RU"/>
        </w:rPr>
        <w:t xml:space="preserve"> и</w:t>
      </w:r>
      <w:r w:rsidR="001519A0">
        <w:rPr>
          <w:rFonts w:cs="Times New Roman"/>
          <w:color w:val="auto"/>
          <w:lang w:val="ru-RU"/>
        </w:rPr>
        <w:t>ли</w:t>
      </w:r>
      <w:r w:rsidR="002169CC">
        <w:rPr>
          <w:rFonts w:cs="Times New Roman"/>
          <w:color w:val="auto"/>
          <w:lang w:val="ru-RU"/>
        </w:rPr>
        <w:t xml:space="preserve"> в</w:t>
      </w:r>
      <w:r w:rsidRPr="009C6DEC">
        <w:rPr>
          <w:rFonts w:cs="Times New Roman"/>
          <w:color w:val="auto"/>
          <w:lang w:val="ru-RU"/>
        </w:rPr>
        <w:t xml:space="preserve"> розничн</w:t>
      </w:r>
      <w:r w:rsidR="002169CC">
        <w:rPr>
          <w:rFonts w:cs="Times New Roman"/>
          <w:color w:val="auto"/>
          <w:lang w:val="ru-RU"/>
        </w:rPr>
        <w:t xml:space="preserve">ом </w:t>
      </w:r>
      <w:r w:rsidRPr="009C6DEC">
        <w:rPr>
          <w:rFonts w:cs="Times New Roman"/>
          <w:color w:val="auto"/>
          <w:lang w:val="ru-RU"/>
        </w:rPr>
        <w:t>магазин</w:t>
      </w:r>
      <w:r w:rsidR="002169CC">
        <w:rPr>
          <w:rFonts w:cs="Times New Roman"/>
          <w:color w:val="auto"/>
          <w:lang w:val="ru-RU"/>
        </w:rPr>
        <w:t>е</w:t>
      </w:r>
      <w:r w:rsidRPr="009C6DEC">
        <w:rPr>
          <w:rFonts w:cs="Times New Roman"/>
          <w:color w:val="auto"/>
          <w:lang w:val="ru-RU"/>
        </w:rPr>
        <w:t xml:space="preserve">. Всё благодаря тому, что изображение на </w:t>
      </w:r>
      <w:proofErr w:type="spellStart"/>
      <w:r w:rsidR="00BE14A1">
        <w:rPr>
          <w:rFonts w:cs="Times New Roman"/>
          <w:color w:val="auto"/>
          <w:lang w:val="ru-RU"/>
        </w:rPr>
        <w:t>видео</w:t>
      </w:r>
      <w:r w:rsidR="002169CC" w:rsidRPr="009C6DEC">
        <w:rPr>
          <w:rFonts w:cs="Times New Roman"/>
          <w:color w:val="auto"/>
          <w:lang w:val="ru-RU"/>
        </w:rPr>
        <w:t>стене</w:t>
      </w:r>
      <w:proofErr w:type="spellEnd"/>
      <w:r w:rsidRPr="009C6DEC">
        <w:rPr>
          <w:rFonts w:cs="Times New Roman"/>
          <w:color w:val="auto"/>
          <w:lang w:val="ru-RU"/>
        </w:rPr>
        <w:t xml:space="preserve"> выглядит единым, ярким</w:t>
      </w:r>
      <w:r w:rsidR="007E2B43">
        <w:rPr>
          <w:rFonts w:cs="Times New Roman"/>
          <w:color w:val="auto"/>
          <w:lang w:val="ru-RU"/>
        </w:rPr>
        <w:t>,</w:t>
      </w:r>
      <w:bookmarkStart w:id="0" w:name="_GoBack"/>
      <w:bookmarkEnd w:id="0"/>
      <w:r w:rsidRPr="009C6DEC">
        <w:rPr>
          <w:rFonts w:cs="Times New Roman"/>
          <w:color w:val="auto"/>
          <w:lang w:val="ru-RU"/>
        </w:rPr>
        <w:t xml:space="preserve"> и четко</w:t>
      </w:r>
      <w:r>
        <w:rPr>
          <w:rFonts w:cs="Times New Roman"/>
          <w:color w:val="auto"/>
          <w:lang w:val="ru-RU"/>
        </w:rPr>
        <w:t xml:space="preserve"> показывает все данные вплоть до мелких </w:t>
      </w:r>
      <w:r w:rsidR="001519A0">
        <w:rPr>
          <w:rFonts w:cs="Times New Roman"/>
          <w:color w:val="auto"/>
          <w:lang w:val="ru-RU"/>
        </w:rPr>
        <w:t>деталей</w:t>
      </w:r>
      <w:r>
        <w:rPr>
          <w:rFonts w:cs="Times New Roman"/>
          <w:color w:val="auto"/>
          <w:lang w:val="ru-RU"/>
        </w:rPr>
        <w:t xml:space="preserve">, что гарантирует </w:t>
      </w:r>
      <w:r w:rsidR="001519A0">
        <w:rPr>
          <w:rFonts w:cs="Times New Roman"/>
          <w:color w:val="auto"/>
          <w:lang w:val="ru-RU"/>
        </w:rPr>
        <w:t xml:space="preserve">качественное </w:t>
      </w:r>
      <w:r>
        <w:rPr>
          <w:rFonts w:cs="Times New Roman"/>
          <w:color w:val="auto"/>
          <w:lang w:val="ru-RU"/>
        </w:rPr>
        <w:t>донесение информации.</w:t>
      </w:r>
      <w:r w:rsidR="00BE14A1">
        <w:rPr>
          <w:rFonts w:cs="Times New Roman"/>
          <w:color w:val="auto"/>
          <w:lang w:val="ru-RU"/>
        </w:rPr>
        <w:t xml:space="preserve"> </w:t>
      </w:r>
    </w:p>
    <w:p w:rsidR="00E95E95" w:rsidRPr="00C10751" w:rsidRDefault="00E95E95" w:rsidP="00E95E95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CA3289">
        <w:rPr>
          <w:rFonts w:eastAsiaTheme="minorEastAsia"/>
          <w:lang w:val="ru-RU" w:eastAsia="ko-KR"/>
        </w:rPr>
        <w:t xml:space="preserve">Президент LG Electronics в России и странах СНГ Иль </w:t>
      </w:r>
      <w:proofErr w:type="spellStart"/>
      <w:r w:rsidRPr="00CA3289">
        <w:rPr>
          <w:rFonts w:eastAsiaTheme="minorEastAsia"/>
          <w:lang w:val="ru-RU" w:eastAsia="ko-KR"/>
        </w:rPr>
        <w:t>Хван</w:t>
      </w:r>
      <w:proofErr w:type="spellEnd"/>
      <w:r w:rsidRPr="00CA3289">
        <w:rPr>
          <w:rFonts w:eastAsiaTheme="minorEastAsia"/>
          <w:lang w:val="ru-RU" w:eastAsia="ko-KR"/>
        </w:rPr>
        <w:t xml:space="preserve"> Ли</w:t>
      </w:r>
      <w:r>
        <w:rPr>
          <w:rFonts w:eastAsiaTheme="minorEastAsia"/>
          <w:lang w:val="ru-RU" w:eastAsia="ko-KR"/>
        </w:rPr>
        <w:t xml:space="preserve"> </w:t>
      </w:r>
      <w:r w:rsidR="00C374EB">
        <w:rPr>
          <w:rFonts w:eastAsiaTheme="minorEastAsia"/>
          <w:lang w:val="ru-RU" w:eastAsia="ko-KR"/>
        </w:rPr>
        <w:t>комментирует</w:t>
      </w:r>
      <w:r w:rsidRPr="00CA3289">
        <w:rPr>
          <w:rFonts w:eastAsiaTheme="minorEastAsia"/>
          <w:lang w:val="ru-RU" w:eastAsia="ko-KR"/>
        </w:rPr>
        <w:t xml:space="preserve">: «Компания LG </w:t>
      </w:r>
      <w:r w:rsidR="0012652B">
        <w:rPr>
          <w:rFonts w:eastAsiaTheme="minorEastAsia"/>
          <w:lang w:val="ru-RU" w:eastAsia="ko-KR"/>
        </w:rPr>
        <w:t>п</w:t>
      </w:r>
      <w:r w:rsidR="00CD19E6">
        <w:rPr>
          <w:rFonts w:eastAsiaTheme="minorEastAsia"/>
          <w:lang w:val="ru-RU" w:eastAsia="ko-KR"/>
        </w:rPr>
        <w:t>редлага</w:t>
      </w:r>
      <w:r w:rsidR="0012652B">
        <w:rPr>
          <w:rFonts w:eastAsiaTheme="minorEastAsia"/>
          <w:lang w:val="ru-RU" w:eastAsia="ko-KR"/>
        </w:rPr>
        <w:t>ет</w:t>
      </w:r>
      <w:r w:rsidR="00CD19E6">
        <w:rPr>
          <w:rFonts w:eastAsiaTheme="minorEastAsia"/>
          <w:lang w:val="ru-RU" w:eastAsia="ko-KR"/>
        </w:rPr>
        <w:t xml:space="preserve"> </w:t>
      </w:r>
      <w:r w:rsidR="0012652B">
        <w:rPr>
          <w:rFonts w:eastAsiaTheme="minorEastAsia"/>
          <w:lang w:val="ru-RU" w:eastAsia="ko-KR"/>
        </w:rPr>
        <w:t>уникальные</w:t>
      </w:r>
      <w:r w:rsidR="00CD19E6">
        <w:rPr>
          <w:rFonts w:eastAsiaTheme="minorEastAsia"/>
          <w:lang w:val="ru-RU" w:eastAsia="ko-KR"/>
        </w:rPr>
        <w:t xml:space="preserve"> форматы </w:t>
      </w:r>
      <w:r w:rsidR="002169CC">
        <w:rPr>
          <w:rFonts w:eastAsiaTheme="minorEastAsia"/>
          <w:lang w:val="ru-RU" w:eastAsia="ko-KR"/>
        </w:rPr>
        <w:t xml:space="preserve">надёжных </w:t>
      </w:r>
      <w:r w:rsidR="00CD19E6">
        <w:rPr>
          <w:rFonts w:eastAsiaTheme="minorEastAsia"/>
          <w:lang w:val="ru-RU" w:eastAsia="ko-KR"/>
        </w:rPr>
        <w:t xml:space="preserve">дисплейных решений, </w:t>
      </w:r>
      <w:r w:rsidR="0012652B">
        <w:rPr>
          <w:rFonts w:eastAsiaTheme="minorEastAsia"/>
          <w:lang w:val="ru-RU" w:eastAsia="ko-KR"/>
        </w:rPr>
        <w:t xml:space="preserve">которые позволяют решать </w:t>
      </w:r>
      <w:r w:rsidR="002169CC">
        <w:rPr>
          <w:rFonts w:eastAsiaTheme="minorEastAsia"/>
          <w:lang w:val="ru-RU" w:eastAsia="ko-KR"/>
        </w:rPr>
        <w:t>многообразные</w:t>
      </w:r>
      <w:r w:rsidR="0012652B">
        <w:rPr>
          <w:rFonts w:eastAsiaTheme="minorEastAsia"/>
          <w:lang w:val="ru-RU" w:eastAsia="ko-KR"/>
        </w:rPr>
        <w:t xml:space="preserve"> задачи </w:t>
      </w:r>
      <w:r w:rsidR="00CD19E6">
        <w:rPr>
          <w:rFonts w:eastAsiaTheme="minorEastAsia"/>
          <w:lang w:val="ru-RU" w:eastAsia="ko-KR"/>
        </w:rPr>
        <w:t>в представлении информации</w:t>
      </w:r>
      <w:r w:rsidR="0012652B">
        <w:rPr>
          <w:rFonts w:eastAsiaTheme="minorEastAsia"/>
          <w:lang w:val="ru-RU" w:eastAsia="ko-KR"/>
        </w:rPr>
        <w:t xml:space="preserve"> для </w:t>
      </w:r>
      <w:r w:rsidR="00FC4F75">
        <w:rPr>
          <w:rFonts w:eastAsiaTheme="minorEastAsia"/>
          <w:lang w:val="ru-RU" w:eastAsia="ko-KR"/>
        </w:rPr>
        <w:t>различных</w:t>
      </w:r>
      <w:r w:rsidR="0012652B">
        <w:rPr>
          <w:rFonts w:eastAsiaTheme="minorEastAsia"/>
          <w:lang w:val="ru-RU" w:eastAsia="ko-KR"/>
        </w:rPr>
        <w:t xml:space="preserve"> отраслей</w:t>
      </w:r>
      <w:r w:rsidRPr="00C10751">
        <w:rPr>
          <w:rFonts w:eastAsiaTheme="minorEastAsia"/>
          <w:lang w:val="ru-RU" w:eastAsia="ko-KR"/>
        </w:rPr>
        <w:t xml:space="preserve">». </w:t>
      </w:r>
    </w:p>
    <w:p w:rsidR="00571521" w:rsidRPr="00CB6E86" w:rsidRDefault="00571521">
      <w:pPr>
        <w:spacing w:line="360" w:lineRule="auto"/>
        <w:jc w:val="both"/>
        <w:rPr>
          <w:rFonts w:cs="Times New Roman"/>
          <w:lang w:val="ru-RU"/>
        </w:rPr>
      </w:pPr>
    </w:p>
    <w:p w:rsidR="002D50FA" w:rsidRPr="00CB6E86" w:rsidRDefault="002D50FA">
      <w:pPr>
        <w:jc w:val="center"/>
        <w:rPr>
          <w:rFonts w:cs="Times New Roman"/>
          <w:lang w:val="ru-RU"/>
        </w:rPr>
      </w:pPr>
    </w:p>
    <w:p w:rsidR="002D50FA" w:rsidRPr="00CB6E86" w:rsidRDefault="00E84158">
      <w:pPr>
        <w:jc w:val="center"/>
        <w:rPr>
          <w:rFonts w:cs="Times New Roman"/>
        </w:rPr>
      </w:pPr>
      <w:r w:rsidRPr="00CB6E86">
        <w:rPr>
          <w:rFonts w:cs="Times New Roman"/>
        </w:rPr>
        <w:t># # #</w:t>
      </w:r>
    </w:p>
    <w:p w:rsidR="002D50FA" w:rsidRPr="00CB6E86" w:rsidRDefault="002D50FA">
      <w:pPr>
        <w:rPr>
          <w:rFonts w:cs="Times New Roman"/>
          <w:b/>
          <w:bCs/>
          <w:color w:val="C5003D"/>
          <w:sz w:val="18"/>
          <w:szCs w:val="18"/>
          <w:u w:color="C5003D"/>
        </w:rPr>
      </w:pPr>
    </w:p>
    <w:p w:rsidR="002D50FA" w:rsidRPr="00CB6E86" w:rsidRDefault="002D50FA">
      <w:pPr>
        <w:rPr>
          <w:rFonts w:cs="Times New Roman"/>
          <w:b/>
          <w:bCs/>
          <w:color w:val="C5003D"/>
          <w:sz w:val="18"/>
          <w:szCs w:val="18"/>
          <w:u w:color="C5003D"/>
        </w:rPr>
      </w:pPr>
    </w:p>
    <w:p w:rsidR="00CB6E86" w:rsidRDefault="00CB6E86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</w:rPr>
      </w:pPr>
    </w:p>
    <w:p w:rsidR="00CB6E86" w:rsidRDefault="00CB6E86" w:rsidP="00CB6E86">
      <w:pPr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</w:t>
      </w:r>
      <w:proofErr w:type="spellStart"/>
      <w:r>
        <w:rPr>
          <w:b/>
          <w:bCs/>
          <w:color w:val="C5003D"/>
          <w:sz w:val="18"/>
          <w:szCs w:val="18"/>
        </w:rPr>
        <w:t>компании</w:t>
      </w:r>
      <w:proofErr w:type="spellEnd"/>
      <w:r>
        <w:rPr>
          <w:b/>
          <w:bCs/>
          <w:color w:val="C5003D"/>
          <w:sz w:val="18"/>
          <w:szCs w:val="18"/>
        </w:rPr>
        <w:t xml:space="preserve"> LG Electronics Business Solutions</w:t>
      </w:r>
    </w:p>
    <w:p w:rsidR="00CB6E86" w:rsidRPr="00CB6E86" w:rsidRDefault="00CB6E86" w:rsidP="00CB6E86">
      <w:pPr>
        <w:jc w:val="both"/>
        <w:rPr>
          <w:b/>
          <w:bCs/>
          <w:sz w:val="18"/>
          <w:szCs w:val="18"/>
          <w:shd w:val="clear" w:color="auto" w:fill="FFFFFF"/>
          <w:lang w:val="ru-RU"/>
        </w:rPr>
      </w:pP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Компания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Electronics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Business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Solutions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— надежный деловой партнер, предлагающий инновационные продукты и разработки для клиентов по всему миру. Такие уникальные решения, как лидирующие в отрасли </w:t>
      </w:r>
      <w:r w:rsidRPr="00CB6E86">
        <w:rPr>
          <w:bCs/>
          <w:sz w:val="18"/>
          <w:szCs w:val="18"/>
          <w:shd w:val="clear" w:color="auto" w:fill="FFFFFF"/>
        </w:rPr>
        <w:t>OLED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-вывески и </w:t>
      </w:r>
      <w:proofErr w:type="spellStart"/>
      <w:r w:rsidRPr="00CB6E86">
        <w:rPr>
          <w:bCs/>
          <w:sz w:val="18"/>
          <w:szCs w:val="18"/>
          <w:shd w:val="clear" w:color="auto" w:fill="FFFFFF"/>
          <w:lang w:val="ru-RU"/>
        </w:rPr>
        <w:t>видеостены</w:t>
      </w:r>
      <w:proofErr w:type="spellEnd"/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с почти невидимыми рамками, помогли компании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заработать солидную репутацию в коммерческом секторе. Активно инвестируя в средства роста будущего, в частности в высокоэффективные солнечные батареи, системы накопления энергии (</w:t>
      </w:r>
      <w:r w:rsidRPr="00CB6E86">
        <w:rPr>
          <w:bCs/>
          <w:sz w:val="18"/>
          <w:szCs w:val="18"/>
          <w:shd w:val="clear" w:color="auto" w:fill="FFFFFF"/>
        </w:rPr>
        <w:t>ESS</w:t>
      </w:r>
      <w:r w:rsidRPr="00CB6E86">
        <w:rPr>
          <w:bCs/>
          <w:sz w:val="18"/>
          <w:szCs w:val="18"/>
          <w:shd w:val="clear" w:color="auto" w:fill="FFFFFF"/>
          <w:lang w:val="ru-RU"/>
        </w:rPr>
        <w:t>) и решения по управлению энергопотреблением (</w:t>
      </w:r>
      <w:r w:rsidRPr="00CB6E86">
        <w:rPr>
          <w:bCs/>
          <w:sz w:val="18"/>
          <w:szCs w:val="18"/>
          <w:shd w:val="clear" w:color="auto" w:fill="FFFFFF"/>
        </w:rPr>
        <w:t>EMS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), компания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стремится приносить своим клиентам максимальную пользу. Чтобы узнать больше о бизнес-решениях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, посетите </w:t>
      </w:r>
      <w:hyperlink r:id="rId7" w:history="1">
        <w:r w:rsidRPr="00CB6E86">
          <w:rPr>
            <w:rStyle w:val="Hyperlink"/>
            <w:bCs/>
            <w:sz w:val="18"/>
            <w:szCs w:val="18"/>
            <w:shd w:val="clear" w:color="auto" w:fill="FFFFFF"/>
            <w:lang w:val="ru-RU"/>
          </w:rPr>
          <w:t>веб-сайт</w:t>
        </w:r>
      </w:hyperlink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www</w:t>
      </w:r>
      <w:r w:rsidRPr="00CB6E86">
        <w:rPr>
          <w:bCs/>
          <w:sz w:val="18"/>
          <w:szCs w:val="18"/>
          <w:shd w:val="clear" w:color="auto" w:fill="FFFFFF"/>
          <w:lang w:val="ru-RU"/>
        </w:rPr>
        <w:t>.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>.</w:t>
      </w:r>
      <w:r w:rsidRPr="00CB6E86">
        <w:rPr>
          <w:bCs/>
          <w:sz w:val="18"/>
          <w:szCs w:val="18"/>
          <w:shd w:val="clear" w:color="auto" w:fill="FFFFFF"/>
        </w:rPr>
        <w:t>com</w:t>
      </w:r>
      <w:r w:rsidRPr="00CB6E86">
        <w:rPr>
          <w:bCs/>
          <w:sz w:val="18"/>
          <w:szCs w:val="18"/>
          <w:shd w:val="clear" w:color="auto" w:fill="FFFFFF"/>
          <w:lang w:val="ru-RU"/>
        </w:rPr>
        <w:t>/</w:t>
      </w:r>
      <w:r w:rsidRPr="00CB6E86">
        <w:rPr>
          <w:bCs/>
          <w:sz w:val="18"/>
          <w:szCs w:val="18"/>
          <w:shd w:val="clear" w:color="auto" w:fill="FFFFFF"/>
        </w:rPr>
        <w:t>B</w:t>
      </w:r>
      <w:r w:rsidRPr="00CB6E86">
        <w:rPr>
          <w:bCs/>
          <w:sz w:val="18"/>
          <w:szCs w:val="18"/>
          <w:shd w:val="clear" w:color="auto" w:fill="FFFFFF"/>
          <w:lang w:val="ru-RU"/>
        </w:rPr>
        <w:t>2</w:t>
      </w:r>
      <w:r w:rsidRPr="00CB6E86">
        <w:rPr>
          <w:bCs/>
          <w:sz w:val="18"/>
          <w:szCs w:val="18"/>
          <w:shd w:val="clear" w:color="auto" w:fill="FFFFFF"/>
        </w:rPr>
        <w:t>B</w:t>
      </w:r>
      <w:r w:rsidRPr="00CB6E86">
        <w:rPr>
          <w:b/>
          <w:bCs/>
          <w:sz w:val="18"/>
          <w:szCs w:val="18"/>
          <w:shd w:val="clear" w:color="auto" w:fill="FFFFFF"/>
          <w:lang w:val="ru-RU"/>
        </w:rPr>
        <w:t>.</w:t>
      </w:r>
    </w:p>
    <w:p w:rsidR="00CB6E86" w:rsidRPr="00CB6E86" w:rsidRDefault="00CB6E86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  <w:lang w:val="ru-RU"/>
        </w:rPr>
      </w:pPr>
    </w:p>
    <w:p w:rsidR="002D50FA" w:rsidRPr="00CB6E86" w:rsidRDefault="002D50FA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  <w:vertAlign w:val="superscript"/>
          <w:lang w:val="ru-RU"/>
        </w:rPr>
      </w:pPr>
    </w:p>
    <w:p w:rsidR="002D50FA" w:rsidRPr="00E95E95" w:rsidRDefault="002D50FA">
      <w:pPr>
        <w:keepNext/>
        <w:keepLines/>
        <w:tabs>
          <w:tab w:val="left" w:pos="3969"/>
        </w:tabs>
        <w:jc w:val="both"/>
        <w:rPr>
          <w:rFonts w:cs="Times New Roman"/>
          <w:lang w:val="ru-RU"/>
        </w:rPr>
      </w:pPr>
    </w:p>
    <w:sectPr w:rsidR="002D50FA" w:rsidRPr="00E95E95">
      <w:headerReference w:type="default" r:id="rId8"/>
      <w:footerReference w:type="default" r:id="rId9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394" w:rsidRDefault="00814394">
      <w:r>
        <w:separator/>
      </w:r>
    </w:p>
  </w:endnote>
  <w:endnote w:type="continuationSeparator" w:id="0">
    <w:p w:rsidR="00814394" w:rsidRDefault="00814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0FA" w:rsidRDefault="00E84158">
    <w:pPr>
      <w:pStyle w:val="Footer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7E2B4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394" w:rsidRDefault="00814394">
      <w:r>
        <w:separator/>
      </w:r>
    </w:p>
  </w:footnote>
  <w:footnote w:type="continuationSeparator" w:id="0">
    <w:p w:rsidR="00814394" w:rsidRDefault="00814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0FA" w:rsidRDefault="00E84158">
    <w:pPr>
      <w:pStyle w:val="Header"/>
      <w:tabs>
        <w:tab w:val="clear" w:pos="8640"/>
        <w:tab w:val="right" w:pos="8478"/>
      </w:tabs>
    </w:pPr>
    <w:r>
      <w:rPr>
        <w:noProof/>
        <w:lang w:eastAsia="en-US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685800</wp:posOffset>
          </wp:positionH>
          <wp:positionV relativeFrom="page">
            <wp:posOffset>437515</wp:posOffset>
          </wp:positionV>
          <wp:extent cx="1084580" cy="525780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4580" cy="5257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2D50FA" w:rsidRDefault="00E84158">
    <w:pPr>
      <w:pStyle w:val="Header"/>
      <w:tabs>
        <w:tab w:val="clear" w:pos="8640"/>
        <w:tab w:val="right" w:pos="8478"/>
      </w:tabs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0FA"/>
    <w:rsid w:val="0001784F"/>
    <w:rsid w:val="000247E3"/>
    <w:rsid w:val="00071790"/>
    <w:rsid w:val="000B426E"/>
    <w:rsid w:val="0012652B"/>
    <w:rsid w:val="001519A0"/>
    <w:rsid w:val="002169CC"/>
    <w:rsid w:val="00247314"/>
    <w:rsid w:val="00254B44"/>
    <w:rsid w:val="002573B5"/>
    <w:rsid w:val="002A02A6"/>
    <w:rsid w:val="002D50FA"/>
    <w:rsid w:val="003C136C"/>
    <w:rsid w:val="00421753"/>
    <w:rsid w:val="004F754D"/>
    <w:rsid w:val="004F7CF9"/>
    <w:rsid w:val="00511184"/>
    <w:rsid w:val="00571521"/>
    <w:rsid w:val="00785A6C"/>
    <w:rsid w:val="007E2B43"/>
    <w:rsid w:val="00814394"/>
    <w:rsid w:val="00816516"/>
    <w:rsid w:val="0084404E"/>
    <w:rsid w:val="008709D1"/>
    <w:rsid w:val="009153F6"/>
    <w:rsid w:val="00930AC2"/>
    <w:rsid w:val="0096285A"/>
    <w:rsid w:val="00964B60"/>
    <w:rsid w:val="009C6DEC"/>
    <w:rsid w:val="00A6732D"/>
    <w:rsid w:val="00B1048D"/>
    <w:rsid w:val="00B61F24"/>
    <w:rsid w:val="00BE14A1"/>
    <w:rsid w:val="00C374EB"/>
    <w:rsid w:val="00CA7C4B"/>
    <w:rsid w:val="00CB6E86"/>
    <w:rsid w:val="00CD19E6"/>
    <w:rsid w:val="00DD3FF8"/>
    <w:rsid w:val="00E13752"/>
    <w:rsid w:val="00E4138A"/>
    <w:rsid w:val="00E84158"/>
    <w:rsid w:val="00E95E95"/>
    <w:rsid w:val="00EC5D26"/>
    <w:rsid w:val="00F324B8"/>
    <w:rsid w:val="00FC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A30DC-6C07-451E-A605-D408AE842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320"/>
        <w:tab w:val="right" w:pos="8640"/>
      </w:tabs>
    </w:pPr>
    <w:rPr>
      <w:rFonts w:ascii="Times" w:hAnsi="Times" w:cs="Arial Unicode MS"/>
      <w:color w:val="000000"/>
      <w:u w:color="000000"/>
      <w:lang w:val="en-US"/>
    </w:rPr>
  </w:style>
  <w:style w:type="paragraph" w:styleId="Footer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69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9CC"/>
    <w:rPr>
      <w:rFonts w:ascii="Segoe UI" w:hAnsi="Segoe UI" w:cs="Segoe UI"/>
      <w:color w:val="000000"/>
      <w:sz w:val="18"/>
      <w:szCs w:val="18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1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&#1074;&#1077;&#1073;-&#1089;&#1072;&#1081;&#10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 테마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테마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테마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1777E-54F8-4635-87D2-4FFBE8540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Daria Shtefanyuk/LGERA Russia Subsidiary. PR Team(daria.shtefanyuk@lge.com)</cp:lastModifiedBy>
  <cp:revision>8</cp:revision>
  <cp:lastPrinted>2019-07-30T06:54:00Z</cp:lastPrinted>
  <dcterms:created xsi:type="dcterms:W3CDTF">2019-07-23T23:16:00Z</dcterms:created>
  <dcterms:modified xsi:type="dcterms:W3CDTF">2019-07-30T08:25:00Z</dcterms:modified>
</cp:coreProperties>
</file>